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1D" w:rsidRDefault="004F5A1D" w:rsidP="001044BB">
      <w:pPr>
        <w:spacing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1044BB" w:rsidRDefault="001044BB" w:rsidP="001044BB">
      <w:pPr>
        <w:spacing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12192" distB="19558" distL="114300" distR="119634" simplePos="0" relativeHeight="251660288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-548640</wp:posOffset>
            </wp:positionV>
            <wp:extent cx="681990" cy="681990"/>
            <wp:effectExtent l="0" t="0" r="3810" b="3810"/>
            <wp:wrapSquare wrapText="bothSides"/>
            <wp:docPr id="224" name="Picture 224" descr="C:\Users\Administrator\Pictures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" descr="C:\Users\Administrator\Pictures\unname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044BB">
        <w:rPr>
          <w:rFonts w:asciiTheme="majorHAnsi" w:hAnsiTheme="maj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-444500</wp:posOffset>
            </wp:positionV>
            <wp:extent cx="4972050" cy="533400"/>
            <wp:effectExtent l="0" t="0" r="0" b="0"/>
            <wp:wrapNone/>
            <wp:docPr id="1" name="Picture 1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4BB" w:rsidRPr="001044BB" w:rsidRDefault="001044BB" w:rsidP="001044B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 w:rsidR="00525EF3">
        <w:rPr>
          <w:rFonts w:ascii="Arial" w:hAnsi="Arial" w:cs="Arial"/>
          <w:b/>
          <w:bCs/>
          <w:sz w:val="28"/>
          <w:szCs w:val="28"/>
        </w:rPr>
        <w:t>January</w:t>
      </w:r>
    </w:p>
    <w:p w:rsidR="001044BB" w:rsidRPr="00B74C0C" w:rsidRDefault="001F7261" w:rsidP="002F2A62">
      <w:pPr>
        <w:spacing w:after="0" w:line="240" w:lineRule="auto"/>
        <w:rPr>
          <w:rFonts w:asciiTheme="majorHAnsi" w:hAnsiTheme="majorHAnsi" w:cs="Noto Serif Tamil"/>
          <w:b/>
          <w:bCs/>
          <w:sz w:val="24"/>
          <w:szCs w:val="24"/>
          <w:cs/>
        </w:rPr>
      </w:pPr>
      <w:r>
        <w:rPr>
          <w:rFonts w:asciiTheme="majorHAnsi" w:hAnsiTheme="majorHAnsi" w:hint="cs"/>
          <w:b/>
          <w:bCs/>
          <w:sz w:val="24"/>
          <w:szCs w:val="24"/>
          <w:cs/>
        </w:rPr>
        <w:t xml:space="preserve">CLASS </w:t>
      </w:r>
      <w:r w:rsidR="004A2973">
        <w:rPr>
          <w:rFonts w:asciiTheme="majorHAnsi" w:hAnsiTheme="majorHAnsi"/>
          <w:b/>
          <w:bCs/>
          <w:sz w:val="24"/>
          <w:szCs w:val="24"/>
        </w:rPr>
        <w:t>8</w:t>
      </w:r>
    </w:p>
    <w:tbl>
      <w:tblPr>
        <w:tblStyle w:val="TableGrid"/>
        <w:tblW w:w="0" w:type="auto"/>
        <w:tblLook w:val="04A0"/>
      </w:tblPr>
      <w:tblGrid>
        <w:gridCol w:w="1021"/>
        <w:gridCol w:w="1517"/>
        <w:gridCol w:w="5231"/>
        <w:gridCol w:w="2553"/>
      </w:tblGrid>
      <w:tr w:rsidR="001044BB" w:rsidRPr="00EA1482" w:rsidTr="005170E7">
        <w:trPr>
          <w:trHeight w:val="254"/>
        </w:trPr>
        <w:tc>
          <w:tcPr>
            <w:tcW w:w="1021" w:type="dxa"/>
          </w:tcPr>
          <w:p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517" w:type="dxa"/>
          </w:tcPr>
          <w:p w:rsidR="001044BB" w:rsidRPr="00EA1482" w:rsidRDefault="001044BB" w:rsidP="005170E7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231" w:type="dxa"/>
            <w:tcBorders>
              <w:bottom w:val="single" w:sz="4" w:space="0" w:color="000000" w:themeColor="text1"/>
            </w:tcBorders>
          </w:tcPr>
          <w:p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553" w:type="dxa"/>
          </w:tcPr>
          <w:p w:rsidR="001044BB" w:rsidRPr="00EA1482" w:rsidRDefault="001044BB" w:rsidP="002F2A6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5170E7">
        <w:trPr>
          <w:trHeight w:val="1410"/>
        </w:trPr>
        <w:tc>
          <w:tcPr>
            <w:tcW w:w="1021" w:type="dxa"/>
          </w:tcPr>
          <w:p w:rsidR="001044BB" w:rsidRDefault="001044BB" w:rsidP="00C07F93">
            <w:pPr>
              <w:pStyle w:val="NoSpacing"/>
              <w:jc w:val="center"/>
            </w:pPr>
          </w:p>
          <w:p w:rsidR="001044BB" w:rsidRDefault="001044BB" w:rsidP="00C07F9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517" w:type="dxa"/>
          </w:tcPr>
          <w:p w:rsidR="00056E06" w:rsidRPr="0040346A" w:rsidRDefault="00056E06" w:rsidP="005170E7">
            <w:pPr>
              <w:pStyle w:val="NoSpacing"/>
              <w:jc w:val="center"/>
              <w:rPr>
                <w:rFonts w:cstheme="minorHAnsi"/>
                <w:szCs w:val="22"/>
                <w:cs/>
              </w:rPr>
            </w:pPr>
          </w:p>
          <w:p w:rsidR="00056E06" w:rsidRPr="009C3694" w:rsidRDefault="00056E06" w:rsidP="005170E7">
            <w:pPr>
              <w:pStyle w:val="NoSpacing"/>
              <w:jc w:val="center"/>
              <w:rPr>
                <w:rFonts w:cstheme="minorHAnsi"/>
                <w:szCs w:val="24"/>
              </w:rPr>
            </w:pPr>
            <w:r w:rsidRPr="009C3694">
              <w:rPr>
                <w:rFonts w:ascii="Nirmala UI" w:hAnsi="Nirmala UI" w:cs="Mangal"/>
                <w:szCs w:val="22"/>
                <w:cs/>
              </w:rPr>
              <w:t>हिंदीवसंत</w:t>
            </w:r>
          </w:p>
          <w:p w:rsidR="00056E06" w:rsidRPr="009C3694" w:rsidRDefault="00056E06" w:rsidP="005170E7">
            <w:pPr>
              <w:pStyle w:val="NoSpacing"/>
              <w:jc w:val="center"/>
              <w:rPr>
                <w:rFonts w:cstheme="minorHAnsi"/>
                <w:szCs w:val="24"/>
                <w:cs/>
              </w:rPr>
            </w:pPr>
          </w:p>
          <w:p w:rsidR="004A2973" w:rsidRDefault="004A2973" w:rsidP="005170E7">
            <w:pPr>
              <w:pStyle w:val="NoSpacing"/>
              <w:jc w:val="center"/>
              <w:rPr>
                <w:rFonts w:ascii="Nirmala UI" w:hAnsi="Nirmala UI" w:cs="Nirmala UI"/>
                <w:szCs w:val="24"/>
                <w:cs/>
              </w:rPr>
            </w:pPr>
          </w:p>
          <w:p w:rsidR="00967A4B" w:rsidRPr="0040346A" w:rsidRDefault="00967A4B" w:rsidP="005170E7">
            <w:pPr>
              <w:pStyle w:val="NoSpacing"/>
              <w:jc w:val="center"/>
              <w:rPr>
                <w:rFonts w:cstheme="minorHAnsi"/>
                <w:szCs w:val="22"/>
              </w:rPr>
            </w:pPr>
            <w:r w:rsidRPr="009C3694">
              <w:rPr>
                <w:rFonts w:ascii="Nirmala UI" w:hAnsi="Nirmala UI" w:cs="Mangal" w:hint="cs"/>
                <w:szCs w:val="24"/>
                <w:cs/>
              </w:rPr>
              <w:t>व्याकरण</w:t>
            </w:r>
          </w:p>
        </w:tc>
        <w:tc>
          <w:tcPr>
            <w:tcW w:w="5231" w:type="dxa"/>
            <w:tcBorders>
              <w:bottom w:val="single" w:sz="4" w:space="0" w:color="auto"/>
            </w:tcBorders>
          </w:tcPr>
          <w:p w:rsidR="00056E06" w:rsidRPr="004A2973" w:rsidRDefault="00056E06" w:rsidP="004A2973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ajorHAnsi" w:hAnsiTheme="majorHAnsi" w:cstheme="minorHAnsi"/>
                <w:b w:val="0"/>
                <w:bCs w:val="0"/>
                <w:color w:val="47515A"/>
                <w:sz w:val="22"/>
                <w:szCs w:val="22"/>
              </w:rPr>
            </w:pPr>
            <w:r w:rsidRPr="004A2973">
              <w:rPr>
                <w:rFonts w:ascii="Nirmala UI" w:hAnsi="Nirmala UI" w:cs="Mangal"/>
                <w:b w:val="0"/>
                <w:bCs w:val="0"/>
                <w:sz w:val="22"/>
                <w:szCs w:val="22"/>
                <w:cs/>
                <w:lang w:bidi="hi-IN"/>
              </w:rPr>
              <w:t>पाठ</w:t>
            </w:r>
            <w:r w:rsidR="00CE3259" w:rsidRPr="004A2973">
              <w:rPr>
                <w:rFonts w:asciiTheme="majorHAnsi" w:hAnsiTheme="majorHAnsi" w:cstheme="minorHAnsi"/>
                <w:b w:val="0"/>
                <w:sz w:val="22"/>
                <w:szCs w:val="22"/>
              </w:rPr>
              <w:t xml:space="preserve"> 13</w:t>
            </w:r>
            <w:r w:rsidR="004A2973" w:rsidRPr="004A2973">
              <w:rPr>
                <w:rFonts w:ascii="Nirmala UI" w:hAnsi="Nirmala UI" w:cs="Mangal"/>
                <w:b w:val="0"/>
                <w:bCs w:val="0"/>
                <w:color w:val="47515A"/>
                <w:sz w:val="22"/>
                <w:szCs w:val="22"/>
                <w:cs/>
                <w:lang w:bidi="hi-IN"/>
              </w:rPr>
              <w:t>अकबरीलोटा</w:t>
            </w:r>
            <w:r w:rsidR="004A2973" w:rsidRPr="004A2973">
              <w:rPr>
                <w:rFonts w:asciiTheme="majorHAnsi" w:hAnsiTheme="majorHAnsi" w:cs="Calibri"/>
                <w:b w:val="0"/>
                <w:bCs w:val="0"/>
                <w:color w:val="47515A"/>
                <w:sz w:val="22"/>
                <w:szCs w:val="22"/>
              </w:rPr>
              <w:t> </w:t>
            </w:r>
          </w:p>
          <w:p w:rsidR="00056E06" w:rsidRPr="004A2973" w:rsidRDefault="00056E06" w:rsidP="004A2973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ajorHAnsi" w:hAnsiTheme="majorHAnsi" w:cstheme="minorHAnsi"/>
                <w:b w:val="0"/>
                <w:bCs w:val="0"/>
                <w:color w:val="47515A"/>
                <w:sz w:val="22"/>
                <w:szCs w:val="22"/>
              </w:rPr>
            </w:pPr>
            <w:r w:rsidRPr="004A2973">
              <w:rPr>
                <w:rFonts w:ascii="Nirmala UI" w:hAnsi="Nirmala UI" w:cs="Mangal"/>
                <w:b w:val="0"/>
                <w:bCs w:val="0"/>
                <w:sz w:val="22"/>
                <w:szCs w:val="22"/>
                <w:cs/>
                <w:lang w:bidi="hi-IN"/>
              </w:rPr>
              <w:t>पाठ</w:t>
            </w:r>
            <w:r w:rsidR="00CE3259" w:rsidRPr="004A2973">
              <w:rPr>
                <w:rFonts w:asciiTheme="majorHAnsi" w:hAnsiTheme="majorHAnsi" w:cstheme="minorHAnsi"/>
                <w:b w:val="0"/>
                <w:sz w:val="22"/>
                <w:szCs w:val="22"/>
              </w:rPr>
              <w:t xml:space="preserve"> 14</w:t>
            </w:r>
            <w:r w:rsidR="004A2973" w:rsidRPr="004A2973">
              <w:rPr>
                <w:rFonts w:ascii="Nirmala UI" w:hAnsi="Nirmala UI" w:cs="Mangal"/>
                <w:b w:val="0"/>
                <w:bCs w:val="0"/>
                <w:color w:val="47515A"/>
                <w:sz w:val="22"/>
                <w:szCs w:val="22"/>
                <w:cs/>
                <w:lang w:bidi="hi-IN"/>
              </w:rPr>
              <w:t>अकबरीलोटा</w:t>
            </w:r>
            <w:r w:rsidR="004A2973" w:rsidRPr="004A2973">
              <w:rPr>
                <w:rFonts w:asciiTheme="majorHAnsi" w:hAnsiTheme="majorHAnsi" w:cs="Calibri"/>
                <w:b w:val="0"/>
                <w:bCs w:val="0"/>
                <w:color w:val="47515A"/>
                <w:sz w:val="22"/>
                <w:szCs w:val="22"/>
              </w:rPr>
              <w:t> </w:t>
            </w:r>
          </w:p>
          <w:p w:rsidR="00056E06" w:rsidRPr="004A2973" w:rsidRDefault="00CE3259" w:rsidP="004A2973">
            <w:pPr>
              <w:pStyle w:val="NoSpacing"/>
              <w:rPr>
                <w:rFonts w:asciiTheme="majorHAnsi" w:hAnsiTheme="majorHAnsi" w:cstheme="minorHAnsi"/>
                <w:szCs w:val="22"/>
              </w:rPr>
            </w:pPr>
            <w:r w:rsidRPr="004A2973">
              <w:rPr>
                <w:rFonts w:ascii="Nirmala UI" w:hAnsi="Nirmala UI" w:cs="Mangal"/>
                <w:szCs w:val="22"/>
                <w:cs/>
              </w:rPr>
              <w:t>पाठ</w:t>
            </w:r>
            <w:r w:rsidRPr="004A2973">
              <w:rPr>
                <w:rFonts w:asciiTheme="majorHAnsi" w:hAnsiTheme="majorHAnsi" w:cstheme="minorHAnsi"/>
                <w:szCs w:val="22"/>
              </w:rPr>
              <w:t xml:space="preserve"> 15 </w:t>
            </w:r>
            <w:hyperlink r:id="rId7" w:history="1">
              <w:r w:rsidR="004A2973" w:rsidRPr="004A2973">
                <w:rPr>
                  <w:rStyle w:val="Hyperlink"/>
                  <w:rFonts w:ascii="Nirmala UI" w:hAnsi="Nirmala UI" w:cs="Mangal"/>
                  <w:color w:val="212121"/>
                  <w:szCs w:val="22"/>
                  <w:bdr w:val="none" w:sz="0" w:space="0" w:color="auto" w:frame="1"/>
                  <w:shd w:val="clear" w:color="auto" w:fill="FFFFFF"/>
                  <w:cs/>
                </w:rPr>
                <w:t>सूरदासकेपद</w:t>
              </w:r>
              <w:r w:rsidR="004A2973" w:rsidRPr="004A2973">
                <w:rPr>
                  <w:rStyle w:val="Hyperlink"/>
                  <w:rFonts w:asciiTheme="majorHAnsi" w:hAnsiTheme="majorHAnsi"/>
                  <w:color w:val="212121"/>
                  <w:szCs w:val="22"/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  <w:p w:rsidR="004A2973" w:rsidRDefault="004A2973" w:rsidP="00056E06">
            <w:pPr>
              <w:pStyle w:val="NoSpacing"/>
              <w:rPr>
                <w:rFonts w:ascii="Nirmala UI" w:hAnsi="Nirmala UI" w:cs="Nirmala UI"/>
                <w:sz w:val="20"/>
              </w:rPr>
            </w:pPr>
          </w:p>
          <w:p w:rsidR="00EE36D8" w:rsidRPr="0040346A" w:rsidRDefault="00CE3259" w:rsidP="00056E06">
            <w:pPr>
              <w:pStyle w:val="NoSpacing"/>
              <w:rPr>
                <w:rFonts w:cstheme="minorHAnsi"/>
                <w:sz w:val="20"/>
              </w:rPr>
            </w:pPr>
            <w:r w:rsidRPr="009C3694">
              <w:rPr>
                <w:rFonts w:ascii="Nirmala UI" w:hAnsi="Nirmala UI" w:cs="Mangal"/>
                <w:sz w:val="20"/>
                <w:cs/>
              </w:rPr>
              <w:t>पाठ</w:t>
            </w:r>
            <w:r>
              <w:rPr>
                <w:rFonts w:cstheme="minorHAnsi"/>
                <w:sz w:val="20"/>
              </w:rPr>
              <w:t xml:space="preserve"> 8</w:t>
            </w:r>
          </w:p>
        </w:tc>
        <w:tc>
          <w:tcPr>
            <w:tcW w:w="2553" w:type="dxa"/>
          </w:tcPr>
          <w:p w:rsidR="001044BB" w:rsidRPr="0040346A" w:rsidRDefault="001044BB" w:rsidP="00C07F93">
            <w:pPr>
              <w:pStyle w:val="NoSpacing"/>
              <w:rPr>
                <w:rFonts w:cs="Noto Serif Tamil"/>
                <w:sz w:val="20"/>
              </w:rPr>
            </w:pPr>
          </w:p>
        </w:tc>
      </w:tr>
      <w:tr w:rsidR="001044BB" w:rsidTr="005170E7">
        <w:trPr>
          <w:trHeight w:val="1076"/>
        </w:trPr>
        <w:tc>
          <w:tcPr>
            <w:tcW w:w="1021" w:type="dxa"/>
          </w:tcPr>
          <w:p w:rsidR="001044BB" w:rsidRDefault="001044BB" w:rsidP="002F2A6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044BB" w:rsidRDefault="001044BB" w:rsidP="002F2A6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B74C0C" w:rsidRPr="0040346A" w:rsidRDefault="00B74C0C" w:rsidP="004A2973">
            <w:pPr>
              <w:spacing w:before="240"/>
              <w:rPr>
                <w:rFonts w:cstheme="minorHAnsi"/>
                <w:sz w:val="24"/>
                <w:szCs w:val="24"/>
                <w:cs/>
              </w:rPr>
            </w:pPr>
            <w:r w:rsidRPr="0040346A">
              <w:rPr>
                <w:rFonts w:cstheme="minorHAnsi"/>
                <w:sz w:val="24"/>
                <w:szCs w:val="24"/>
                <w:cs/>
              </w:rPr>
              <w:t>ENGLISH</w:t>
            </w:r>
          </w:p>
          <w:p w:rsidR="003A45E1" w:rsidRPr="0040346A" w:rsidRDefault="003A45E1" w:rsidP="005170E7">
            <w:pPr>
              <w:jc w:val="center"/>
              <w:rPr>
                <w:rFonts w:cstheme="minorHAnsi"/>
                <w:sz w:val="24"/>
                <w:szCs w:val="24"/>
                <w:cs/>
              </w:rPr>
            </w:pPr>
          </w:p>
          <w:p w:rsidR="003A45E1" w:rsidRPr="0040346A" w:rsidRDefault="003A45E1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lang w:val="en-IN" w:bidi="ar-SA"/>
              </w:rPr>
              <w:t>ENGLISH GRAMMAR</w:t>
            </w:r>
          </w:p>
        </w:tc>
        <w:tc>
          <w:tcPr>
            <w:tcW w:w="5231" w:type="dxa"/>
            <w:tcBorders>
              <w:top w:val="single" w:sz="4" w:space="0" w:color="auto"/>
            </w:tcBorders>
          </w:tcPr>
          <w:p w:rsidR="003A45E1" w:rsidRPr="0040346A" w:rsidRDefault="003A45E1" w:rsidP="003A45E1">
            <w:pPr>
              <w:tabs>
                <w:tab w:val="left" w:pos="480"/>
              </w:tabs>
              <w:rPr>
                <w:rFonts w:cstheme="minorHAnsi"/>
                <w:lang w:val="en-IN" w:bidi="ar-SA"/>
              </w:rPr>
            </w:pPr>
            <w:r w:rsidRPr="0040346A">
              <w:rPr>
                <w:rFonts w:cstheme="minorHAnsi"/>
                <w:lang w:val="en-IN" w:bidi="ar-SA"/>
              </w:rPr>
              <w:t>Lesson -9 The Great Stone  Face-1</w:t>
            </w:r>
          </w:p>
          <w:p w:rsidR="003A45E1" w:rsidRPr="0040346A" w:rsidRDefault="003A45E1" w:rsidP="003A45E1">
            <w:pPr>
              <w:tabs>
                <w:tab w:val="left" w:pos="480"/>
              </w:tabs>
              <w:rPr>
                <w:rFonts w:cstheme="minorHAnsi"/>
                <w:lang w:val="en-IN" w:bidi="ar-SA"/>
              </w:rPr>
            </w:pPr>
            <w:r w:rsidRPr="0040346A">
              <w:rPr>
                <w:rFonts w:cstheme="minorHAnsi"/>
                <w:lang w:val="en-IN" w:bidi="ar-SA"/>
              </w:rPr>
              <w:t>Lesson -10 The Great Stone Face -2</w:t>
            </w:r>
          </w:p>
          <w:p w:rsidR="003A45E1" w:rsidRPr="0040346A" w:rsidRDefault="003A45E1" w:rsidP="003A45E1">
            <w:pPr>
              <w:tabs>
                <w:tab w:val="left" w:pos="480"/>
              </w:tabs>
              <w:rPr>
                <w:rFonts w:cstheme="minorHAnsi"/>
                <w:lang w:val="en-IN" w:bidi="ar-SA"/>
              </w:rPr>
            </w:pPr>
          </w:p>
          <w:p w:rsidR="003A45E1" w:rsidRPr="0040346A" w:rsidRDefault="003A45E1" w:rsidP="003A45E1">
            <w:pPr>
              <w:tabs>
                <w:tab w:val="left" w:pos="480"/>
              </w:tabs>
              <w:rPr>
                <w:rFonts w:cstheme="minorHAnsi"/>
                <w:lang w:val="en-IN" w:bidi="ar-SA"/>
              </w:rPr>
            </w:pPr>
            <w:r w:rsidRPr="0040346A">
              <w:rPr>
                <w:rFonts w:cstheme="minorHAnsi"/>
                <w:lang w:val="en-IN" w:bidi="ar-SA"/>
              </w:rPr>
              <w:t>- Active and passive Voice</w:t>
            </w:r>
          </w:p>
          <w:p w:rsidR="001044BB" w:rsidRPr="0040346A" w:rsidRDefault="001044BB" w:rsidP="003A45E1">
            <w:pPr>
              <w:tabs>
                <w:tab w:val="left" w:pos="480"/>
              </w:tabs>
              <w:rPr>
                <w:rFonts w:cstheme="minorHAnsi"/>
                <w:lang w:val="en-IN" w:bidi="ar-SA"/>
              </w:rPr>
            </w:pPr>
          </w:p>
        </w:tc>
        <w:tc>
          <w:tcPr>
            <w:tcW w:w="2553" w:type="dxa"/>
          </w:tcPr>
          <w:p w:rsidR="001044BB" w:rsidRDefault="0040346A" w:rsidP="002F2A6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lang w:val="en-IN" w:bidi="ar-SA"/>
              </w:rPr>
              <w:t>D</w:t>
            </w:r>
            <w:r w:rsidR="003A45E1" w:rsidRPr="003A45E1">
              <w:rPr>
                <w:lang w:val="en-IN" w:bidi="ar-SA"/>
              </w:rPr>
              <w:t>ictation words</w:t>
            </w:r>
          </w:p>
        </w:tc>
      </w:tr>
      <w:tr w:rsidR="00221BFE" w:rsidTr="005170E7">
        <w:trPr>
          <w:trHeight w:val="629"/>
        </w:trPr>
        <w:tc>
          <w:tcPr>
            <w:tcW w:w="1021" w:type="dxa"/>
          </w:tcPr>
          <w:p w:rsidR="00221BFE" w:rsidRDefault="00221BFE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21BFE" w:rsidRDefault="00221BFE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3</w:t>
            </w:r>
          </w:p>
          <w:p w:rsidR="00221BFE" w:rsidRPr="00B74C0C" w:rsidRDefault="00221BFE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</w:tcPr>
          <w:p w:rsidR="007749DF" w:rsidRPr="0040346A" w:rsidRDefault="007749DF" w:rsidP="005170E7">
            <w:pPr>
              <w:jc w:val="center"/>
              <w:rPr>
                <w:rFonts w:cstheme="minorHAnsi"/>
                <w:sz w:val="24"/>
                <w:szCs w:val="24"/>
                <w:cs/>
              </w:rPr>
            </w:pPr>
          </w:p>
          <w:p w:rsidR="00221BFE" w:rsidRPr="0040346A" w:rsidRDefault="00221BFE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sz w:val="24"/>
                <w:szCs w:val="24"/>
                <w:cs/>
              </w:rPr>
              <w:t>MATHS</w:t>
            </w:r>
          </w:p>
        </w:tc>
        <w:tc>
          <w:tcPr>
            <w:tcW w:w="5231" w:type="dxa"/>
          </w:tcPr>
          <w:p w:rsidR="003A45E1" w:rsidRDefault="00E66F75" w:rsidP="002D68F2">
            <w:pPr>
              <w:rPr>
                <w:rFonts w:cstheme="minorHAnsi"/>
                <w:szCs w:val="22"/>
              </w:rPr>
            </w:pPr>
            <w:r w:rsidRPr="0040346A">
              <w:rPr>
                <w:rFonts w:cstheme="minorHAnsi"/>
                <w:szCs w:val="22"/>
              </w:rPr>
              <w:t xml:space="preserve">Chapter </w:t>
            </w:r>
            <w:r w:rsidR="005170E7">
              <w:rPr>
                <w:rFonts w:cstheme="minorHAnsi"/>
                <w:szCs w:val="22"/>
              </w:rPr>
              <w:t>13: Direct and inverse proportion</w:t>
            </w:r>
          </w:p>
          <w:p w:rsidR="00E66F75" w:rsidRPr="0040346A" w:rsidRDefault="005170E7" w:rsidP="002D68F2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Chapter 14: Factorization</w:t>
            </w:r>
            <w:bookmarkStart w:id="0" w:name="_GoBack"/>
            <w:bookmarkEnd w:id="0"/>
          </w:p>
        </w:tc>
        <w:tc>
          <w:tcPr>
            <w:tcW w:w="2553" w:type="dxa"/>
          </w:tcPr>
          <w:p w:rsidR="00221BFE" w:rsidRPr="00311BAE" w:rsidRDefault="00221BFE" w:rsidP="002F2A62">
            <w:pPr>
              <w:rPr>
                <w:rFonts w:asciiTheme="majorHAnsi" w:hAnsiTheme="majorHAnsi" w:cs="Times New Roman"/>
                <w:szCs w:val="22"/>
              </w:rPr>
            </w:pPr>
          </w:p>
        </w:tc>
      </w:tr>
      <w:tr w:rsidR="002020A8" w:rsidTr="005170E7">
        <w:trPr>
          <w:trHeight w:val="1076"/>
        </w:trPr>
        <w:tc>
          <w:tcPr>
            <w:tcW w:w="1021" w:type="dxa"/>
          </w:tcPr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4</w:t>
            </w:r>
          </w:p>
        </w:tc>
        <w:tc>
          <w:tcPr>
            <w:tcW w:w="1517" w:type="dxa"/>
          </w:tcPr>
          <w:p w:rsidR="002020A8" w:rsidRPr="0040346A" w:rsidRDefault="002020A8" w:rsidP="005170E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020A8" w:rsidRPr="0040346A" w:rsidRDefault="002020A8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5231" w:type="dxa"/>
          </w:tcPr>
          <w:p w:rsidR="003A45E1" w:rsidRPr="0040346A" w:rsidRDefault="0041089C" w:rsidP="003A45E1">
            <w:pPr>
              <w:pStyle w:val="NoSpacing"/>
              <w:rPr>
                <w:rFonts w:cstheme="minorHAnsi"/>
                <w:szCs w:val="22"/>
                <w:lang w:bidi="ar-SA"/>
              </w:rPr>
            </w:pPr>
            <w:r w:rsidRPr="0040346A">
              <w:rPr>
                <w:rFonts w:cstheme="minorHAnsi"/>
                <w:b/>
                <w:bCs/>
                <w:szCs w:val="22"/>
                <w:lang w:bidi="ar-SA"/>
              </w:rPr>
              <w:t>History</w:t>
            </w:r>
            <w:r w:rsidR="003B52F9" w:rsidRPr="0040346A">
              <w:rPr>
                <w:rFonts w:cstheme="minorHAnsi"/>
                <w:szCs w:val="22"/>
                <w:lang w:bidi="ar-SA"/>
              </w:rPr>
              <w:t>–</w:t>
            </w:r>
            <w:r w:rsidR="003A45E1" w:rsidRPr="0040346A">
              <w:rPr>
                <w:rFonts w:cstheme="minorHAnsi"/>
                <w:szCs w:val="22"/>
                <w:lang w:bidi="ar-SA"/>
              </w:rPr>
              <w:t>Chapter 9: Making of National Movement</w:t>
            </w:r>
          </w:p>
          <w:p w:rsidR="0041089C" w:rsidRPr="0040346A" w:rsidRDefault="003A45E1" w:rsidP="003A45E1">
            <w:pPr>
              <w:pStyle w:val="NoSpacing"/>
              <w:rPr>
                <w:rFonts w:cstheme="minorHAnsi"/>
                <w:szCs w:val="22"/>
                <w:lang w:bidi="ar-SA"/>
              </w:rPr>
            </w:pPr>
            <w:r w:rsidRPr="0040346A">
              <w:rPr>
                <w:rFonts w:cstheme="minorHAnsi"/>
                <w:szCs w:val="22"/>
                <w:lang w:bidi="ar-SA"/>
              </w:rPr>
              <w:t>Chapter 10: India after Independence</w:t>
            </w:r>
          </w:p>
          <w:p w:rsidR="003A45E1" w:rsidRPr="0040346A" w:rsidRDefault="0041089C" w:rsidP="003A45E1">
            <w:pPr>
              <w:pStyle w:val="NoSpacing"/>
              <w:rPr>
                <w:rFonts w:cstheme="minorHAnsi"/>
                <w:szCs w:val="22"/>
                <w:lang w:bidi="ar-SA"/>
              </w:rPr>
            </w:pPr>
            <w:r w:rsidRPr="0040346A">
              <w:rPr>
                <w:rFonts w:cstheme="minorHAnsi"/>
                <w:b/>
                <w:bCs/>
                <w:szCs w:val="22"/>
                <w:lang w:bidi="ar-SA"/>
              </w:rPr>
              <w:t>Geography</w:t>
            </w:r>
            <w:r w:rsidR="003B52F9" w:rsidRPr="0040346A">
              <w:rPr>
                <w:rFonts w:cstheme="minorHAnsi"/>
                <w:szCs w:val="22"/>
                <w:lang w:bidi="ar-SA"/>
              </w:rPr>
              <w:t>–</w:t>
            </w:r>
            <w:r w:rsidR="003A45E1" w:rsidRPr="0040346A">
              <w:rPr>
                <w:rFonts w:cstheme="minorHAnsi"/>
                <w:szCs w:val="22"/>
                <w:lang w:bidi="ar-SA"/>
              </w:rPr>
              <w:t>Chapter 5: Industries</w:t>
            </w:r>
          </w:p>
          <w:p w:rsidR="003A45E1" w:rsidRPr="0040346A" w:rsidRDefault="003A45E1" w:rsidP="003A45E1">
            <w:pPr>
              <w:pStyle w:val="NoSpacing"/>
              <w:rPr>
                <w:rFonts w:cstheme="minorHAnsi"/>
                <w:b/>
                <w:bCs/>
                <w:szCs w:val="22"/>
                <w:lang w:bidi="ar-SA"/>
              </w:rPr>
            </w:pPr>
            <w:r w:rsidRPr="0040346A">
              <w:rPr>
                <w:rFonts w:cstheme="minorHAnsi"/>
                <w:szCs w:val="22"/>
                <w:lang w:bidi="ar-SA"/>
              </w:rPr>
              <w:t>Chapter 6: Human Resource</w:t>
            </w:r>
          </w:p>
          <w:p w:rsidR="003A45E1" w:rsidRPr="005170E7" w:rsidRDefault="0041089C" w:rsidP="003A45E1">
            <w:pPr>
              <w:pStyle w:val="NoSpacing"/>
              <w:rPr>
                <w:rFonts w:cstheme="minorHAnsi"/>
                <w:sz w:val="21"/>
                <w:szCs w:val="21"/>
                <w:lang w:bidi="ar-SA"/>
              </w:rPr>
            </w:pPr>
            <w:r w:rsidRPr="002D68F2">
              <w:rPr>
                <w:rFonts w:cstheme="minorHAnsi"/>
                <w:b/>
                <w:bCs/>
                <w:szCs w:val="22"/>
                <w:lang w:bidi="ar-SA"/>
              </w:rPr>
              <w:t>Civics</w:t>
            </w:r>
            <w:r w:rsidRPr="0040346A">
              <w:rPr>
                <w:rFonts w:cstheme="minorHAnsi"/>
                <w:szCs w:val="22"/>
                <w:lang w:bidi="ar-SA"/>
              </w:rPr>
              <w:t xml:space="preserve">– </w:t>
            </w:r>
            <w:r w:rsidR="003A45E1" w:rsidRPr="005170E7">
              <w:rPr>
                <w:rFonts w:cstheme="minorHAnsi"/>
                <w:sz w:val="21"/>
                <w:szCs w:val="21"/>
                <w:lang w:bidi="ar-SA"/>
              </w:rPr>
              <w:t>Chapter 6: Understanding Criminal Justice System</w:t>
            </w:r>
          </w:p>
          <w:p w:rsidR="003A45E1" w:rsidRPr="0040346A" w:rsidRDefault="003A45E1" w:rsidP="003A45E1">
            <w:pPr>
              <w:pStyle w:val="NoSpacing"/>
              <w:rPr>
                <w:rFonts w:cstheme="minorHAnsi"/>
                <w:szCs w:val="22"/>
                <w:lang w:bidi="ar-SA"/>
              </w:rPr>
            </w:pPr>
            <w:r w:rsidRPr="0040346A">
              <w:rPr>
                <w:rFonts w:cstheme="minorHAnsi"/>
                <w:szCs w:val="22"/>
                <w:lang w:bidi="ar-SA"/>
              </w:rPr>
              <w:t>Chapter 7: Understanding Marginalization</w:t>
            </w:r>
          </w:p>
          <w:p w:rsidR="0041089C" w:rsidRPr="0040346A" w:rsidRDefault="003A45E1" w:rsidP="003A45E1">
            <w:pPr>
              <w:pStyle w:val="NoSpacing"/>
              <w:rPr>
                <w:rFonts w:cstheme="minorHAnsi"/>
                <w:szCs w:val="22"/>
                <w:lang w:bidi="ar-SA"/>
              </w:rPr>
            </w:pPr>
            <w:r w:rsidRPr="0040346A">
              <w:rPr>
                <w:rFonts w:cstheme="minorHAnsi"/>
                <w:szCs w:val="22"/>
                <w:lang w:bidi="ar-SA"/>
              </w:rPr>
              <w:t>Chapter 8: Confronting Marginalization</w:t>
            </w:r>
          </w:p>
          <w:p w:rsidR="002020A8" w:rsidRPr="0040346A" w:rsidRDefault="002020A8" w:rsidP="002F2A6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553" w:type="dxa"/>
          </w:tcPr>
          <w:p w:rsidR="003A45E1" w:rsidRDefault="003A45E1" w:rsidP="003A45E1">
            <w:pPr>
              <w:pStyle w:val="ListParagraph"/>
              <w:numPr>
                <w:ilvl w:val="0"/>
                <w:numId w:val="2"/>
              </w:numPr>
            </w:pPr>
            <w:r>
              <w:t>Role Play</w:t>
            </w:r>
          </w:p>
          <w:p w:rsidR="002020A8" w:rsidRPr="00311BAE" w:rsidRDefault="003A45E1" w:rsidP="003A45E1">
            <w:pPr>
              <w:pStyle w:val="ListParagraph"/>
              <w:numPr>
                <w:ilvl w:val="0"/>
                <w:numId w:val="2"/>
              </w:numPr>
            </w:pPr>
            <w:r>
              <w:t>List making of Nationalist leaders and their famous speeches</w:t>
            </w:r>
          </w:p>
        </w:tc>
      </w:tr>
      <w:tr w:rsidR="002020A8" w:rsidTr="005170E7">
        <w:trPr>
          <w:trHeight w:val="987"/>
        </w:trPr>
        <w:tc>
          <w:tcPr>
            <w:tcW w:w="1021" w:type="dxa"/>
            <w:tcBorders>
              <w:bottom w:val="single" w:sz="4" w:space="0" w:color="auto"/>
            </w:tcBorders>
          </w:tcPr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5</w:t>
            </w:r>
          </w:p>
          <w:p w:rsidR="002020A8" w:rsidRDefault="002020A8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2020A8" w:rsidRPr="0040346A" w:rsidRDefault="002020A8" w:rsidP="005170E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020A8" w:rsidRPr="0040346A" w:rsidRDefault="002020A8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5231" w:type="dxa"/>
            <w:tcBorders>
              <w:bottom w:val="single" w:sz="4" w:space="0" w:color="auto"/>
            </w:tcBorders>
          </w:tcPr>
          <w:p w:rsidR="00D01F59" w:rsidRPr="0040346A" w:rsidRDefault="00D01F59" w:rsidP="002F2A62">
            <w:pPr>
              <w:rPr>
                <w:rFonts w:cstheme="minorHAnsi"/>
                <w:szCs w:val="22"/>
              </w:rPr>
            </w:pPr>
            <w:r w:rsidRPr="0040346A">
              <w:rPr>
                <w:rFonts w:cstheme="minorHAnsi"/>
                <w:szCs w:val="22"/>
              </w:rPr>
              <w:t>Chapter</w:t>
            </w:r>
            <w:r w:rsidR="004A2973">
              <w:rPr>
                <w:rFonts w:cstheme="minorHAnsi"/>
                <w:szCs w:val="22"/>
              </w:rPr>
              <w:t xml:space="preserve"> 15: S</w:t>
            </w:r>
            <w:r w:rsidR="00CE3259">
              <w:rPr>
                <w:rFonts w:cstheme="minorHAnsi"/>
                <w:szCs w:val="22"/>
              </w:rPr>
              <w:t>ome natural phenomenon</w:t>
            </w:r>
          </w:p>
          <w:p w:rsidR="004C3F19" w:rsidRDefault="00CE3259" w:rsidP="002F2A62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Chapter </w:t>
            </w:r>
            <w:r w:rsidR="004A2973">
              <w:rPr>
                <w:rFonts w:cstheme="minorHAnsi"/>
                <w:szCs w:val="22"/>
              </w:rPr>
              <w:t>16: L</w:t>
            </w:r>
            <w:r>
              <w:rPr>
                <w:rFonts w:cstheme="minorHAnsi"/>
                <w:szCs w:val="22"/>
              </w:rPr>
              <w:t>ight</w:t>
            </w:r>
          </w:p>
          <w:p w:rsidR="00CE3259" w:rsidRPr="0040346A" w:rsidRDefault="00CE3259" w:rsidP="002F2A62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Chapter 17 Solar System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626BC2" w:rsidRPr="00311BAE" w:rsidRDefault="00626BC2" w:rsidP="0040346A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525EF3" w:rsidTr="005170E7">
        <w:trPr>
          <w:trHeight w:val="103"/>
        </w:trPr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525EF3" w:rsidRDefault="00525EF3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40346A" w:rsidRDefault="0040346A" w:rsidP="005170E7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</w:p>
          <w:p w:rsidR="003A45E1" w:rsidRPr="002D68F2" w:rsidRDefault="003A45E1" w:rsidP="005170E7">
            <w:pPr>
              <w:jc w:val="center"/>
              <w:rPr>
                <w:rFonts w:cstheme="minorHAnsi"/>
                <w:bCs/>
                <w:szCs w:val="24"/>
              </w:rPr>
            </w:pPr>
            <w:r w:rsidRPr="002D68F2">
              <w:rPr>
                <w:rFonts w:ascii="Nirmala UI" w:hAnsi="Nirmala UI" w:cs="Mangal"/>
                <w:bCs/>
                <w:szCs w:val="22"/>
                <w:cs/>
              </w:rPr>
              <w:t>संस्कृत</w:t>
            </w:r>
          </w:p>
          <w:p w:rsidR="003A45E1" w:rsidRPr="002D68F2" w:rsidRDefault="003A45E1" w:rsidP="005170E7">
            <w:pPr>
              <w:jc w:val="center"/>
              <w:rPr>
                <w:rFonts w:cstheme="minorHAnsi"/>
                <w:bCs/>
                <w:szCs w:val="24"/>
              </w:rPr>
            </w:pPr>
          </w:p>
          <w:p w:rsidR="0040346A" w:rsidRPr="002D68F2" w:rsidRDefault="0040346A" w:rsidP="005170E7">
            <w:pPr>
              <w:jc w:val="center"/>
              <w:rPr>
                <w:rFonts w:ascii="Nirmala UI" w:hAnsi="Nirmala UI" w:cs="Nirmala UI"/>
                <w:bCs/>
                <w:szCs w:val="24"/>
              </w:rPr>
            </w:pPr>
          </w:p>
          <w:p w:rsidR="00525EF3" w:rsidRPr="0040346A" w:rsidRDefault="003A45E1" w:rsidP="005170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8F2">
              <w:rPr>
                <w:rFonts w:ascii="Nirmala UI" w:hAnsi="Nirmala UI" w:cs="Mangal"/>
                <w:bCs/>
                <w:szCs w:val="22"/>
                <w:cs/>
              </w:rPr>
              <w:t>व्याकरण</w:t>
            </w:r>
          </w:p>
        </w:tc>
        <w:tc>
          <w:tcPr>
            <w:tcW w:w="5231" w:type="dxa"/>
            <w:tcBorders>
              <w:top w:val="single" w:sz="4" w:space="0" w:color="auto"/>
              <w:bottom w:val="single" w:sz="4" w:space="0" w:color="auto"/>
            </w:tcBorders>
          </w:tcPr>
          <w:p w:rsidR="003A45E1" w:rsidRPr="009C3694" w:rsidRDefault="003A45E1" w:rsidP="003A45E1">
            <w:pPr>
              <w:rPr>
                <w:rFonts w:cstheme="minorHAnsi"/>
                <w:bCs/>
                <w:sz w:val="20"/>
                <w:szCs w:val="22"/>
              </w:rPr>
            </w:pPr>
            <w:r w:rsidRPr="009C3694">
              <w:rPr>
                <w:rFonts w:ascii="Nirmala UI" w:hAnsi="Nirmala UI" w:cs="Mangal"/>
                <w:bCs/>
                <w:sz w:val="20"/>
                <w:cs/>
              </w:rPr>
              <w:t>पाठ</w:t>
            </w:r>
            <w:r w:rsidRPr="009C3694">
              <w:rPr>
                <w:rFonts w:cstheme="minorHAnsi"/>
                <w:bCs/>
                <w:sz w:val="20"/>
                <w:szCs w:val="22"/>
              </w:rPr>
              <w:t>-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१०नीतिनवनीतम</w:t>
            </w:r>
          </w:p>
          <w:p w:rsidR="003A45E1" w:rsidRPr="009C3694" w:rsidRDefault="003A45E1" w:rsidP="003A45E1">
            <w:pPr>
              <w:rPr>
                <w:rFonts w:cstheme="minorHAnsi"/>
                <w:bCs/>
                <w:sz w:val="20"/>
                <w:szCs w:val="22"/>
              </w:rPr>
            </w:pPr>
            <w:r w:rsidRPr="009C3694">
              <w:rPr>
                <w:rFonts w:ascii="Nirmala UI" w:hAnsi="Nirmala UI" w:cs="Mangal"/>
                <w:bCs/>
                <w:sz w:val="20"/>
                <w:cs/>
              </w:rPr>
              <w:t>पाठ</w:t>
            </w:r>
            <w:r w:rsidRPr="009C3694">
              <w:rPr>
                <w:rFonts w:cstheme="minorHAnsi"/>
                <w:bCs/>
                <w:sz w:val="20"/>
                <w:szCs w:val="22"/>
              </w:rPr>
              <w:t xml:space="preserve"> -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११सावित्रीबाईफूले</w:t>
            </w:r>
          </w:p>
          <w:p w:rsidR="003A45E1" w:rsidRPr="009C3694" w:rsidRDefault="003A45E1" w:rsidP="003A45E1">
            <w:pPr>
              <w:rPr>
                <w:rFonts w:cstheme="minorHAnsi"/>
                <w:bCs/>
                <w:sz w:val="20"/>
                <w:szCs w:val="22"/>
              </w:rPr>
            </w:pPr>
            <w:r w:rsidRPr="009C3694">
              <w:rPr>
                <w:rFonts w:ascii="Nirmala UI" w:hAnsi="Nirmala UI" w:cs="Mangal"/>
                <w:bCs/>
                <w:sz w:val="20"/>
                <w:cs/>
              </w:rPr>
              <w:t>पाठ</w:t>
            </w:r>
            <w:r w:rsidR="00CE3259">
              <w:rPr>
                <w:rFonts w:cstheme="minorHAnsi"/>
                <w:bCs/>
                <w:sz w:val="20"/>
                <w:szCs w:val="22"/>
              </w:rPr>
              <w:t>–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१२कःरक्षतिकःरक्षितः</w:t>
            </w:r>
          </w:p>
          <w:p w:rsidR="003A45E1" w:rsidRPr="009C3694" w:rsidRDefault="003A45E1" w:rsidP="003A45E1">
            <w:pPr>
              <w:ind w:firstLine="720"/>
              <w:rPr>
                <w:rFonts w:cstheme="minorHAnsi"/>
                <w:bCs/>
                <w:sz w:val="20"/>
                <w:szCs w:val="22"/>
              </w:rPr>
            </w:pPr>
          </w:p>
          <w:p w:rsidR="003A45E1" w:rsidRPr="009C3694" w:rsidRDefault="003A45E1" w:rsidP="003A45E1">
            <w:pPr>
              <w:rPr>
                <w:rFonts w:cstheme="minorHAnsi"/>
                <w:bCs/>
                <w:sz w:val="20"/>
                <w:szCs w:val="22"/>
              </w:rPr>
            </w:pPr>
            <w:r w:rsidRPr="009C3694">
              <w:rPr>
                <w:rFonts w:ascii="Nirmala UI" w:hAnsi="Nirmala UI" w:cs="Mangal"/>
                <w:bCs/>
                <w:sz w:val="20"/>
                <w:cs/>
              </w:rPr>
              <w:t>शब्दरुप</w:t>
            </w:r>
            <w:r w:rsidRPr="009C3694">
              <w:rPr>
                <w:rFonts w:cstheme="minorHAnsi"/>
                <w:bCs/>
                <w:sz w:val="20"/>
                <w:szCs w:val="22"/>
              </w:rPr>
              <w:t xml:space="preserve">: 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राजा</w:t>
            </w:r>
          </w:p>
          <w:p w:rsidR="00525EF3" w:rsidRPr="0040346A" w:rsidRDefault="003A45E1" w:rsidP="0040346A">
            <w:pPr>
              <w:rPr>
                <w:rFonts w:cstheme="minorHAnsi"/>
                <w:b/>
                <w:bCs/>
                <w:szCs w:val="22"/>
              </w:rPr>
            </w:pPr>
            <w:r w:rsidRPr="009C3694">
              <w:rPr>
                <w:rFonts w:ascii="Nirmala UI" w:hAnsi="Nirmala UI" w:cs="Mangal"/>
                <w:bCs/>
                <w:sz w:val="20"/>
                <w:cs/>
              </w:rPr>
              <w:t>धातुरूप</w:t>
            </w:r>
            <w:r w:rsidR="00CE3259">
              <w:rPr>
                <w:rFonts w:cstheme="minorHAnsi"/>
                <w:bCs/>
                <w:sz w:val="20"/>
                <w:szCs w:val="22"/>
              </w:rPr>
              <w:t>–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खेल</w:t>
            </w:r>
            <w:r w:rsidRPr="009C3694">
              <w:rPr>
                <w:rFonts w:cstheme="minorHAnsi"/>
                <w:bCs/>
                <w:sz w:val="20"/>
                <w:szCs w:val="22"/>
              </w:rPr>
              <w:t>,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भ्रम</w:t>
            </w:r>
            <w:r w:rsidRPr="009C3694">
              <w:rPr>
                <w:rFonts w:cstheme="minorHAnsi"/>
                <w:bCs/>
                <w:sz w:val="20"/>
                <w:szCs w:val="22"/>
              </w:rPr>
              <w:t>,</w:t>
            </w:r>
            <w:r w:rsidRPr="009C3694">
              <w:rPr>
                <w:rFonts w:ascii="Nirmala UI" w:hAnsi="Nirmala UI" w:cs="Mangal"/>
                <w:bCs/>
                <w:sz w:val="20"/>
                <w:cs/>
              </w:rPr>
              <w:t>धाव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525EF3" w:rsidRPr="00311BAE" w:rsidRDefault="00525EF3" w:rsidP="00525EF3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3A45E1" w:rsidTr="005170E7">
        <w:trPr>
          <w:trHeight w:val="387"/>
        </w:trPr>
        <w:tc>
          <w:tcPr>
            <w:tcW w:w="1021" w:type="dxa"/>
            <w:tcBorders>
              <w:top w:val="single" w:sz="4" w:space="0" w:color="auto"/>
            </w:tcBorders>
          </w:tcPr>
          <w:p w:rsidR="003A45E1" w:rsidRDefault="0040346A" w:rsidP="002F2A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3A45E1" w:rsidRPr="0040346A" w:rsidRDefault="003A45E1" w:rsidP="004A2973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 w:rsidRPr="0040346A">
              <w:rPr>
                <w:rFonts w:cstheme="minorHAnsi"/>
                <w:sz w:val="24"/>
                <w:szCs w:val="24"/>
              </w:rPr>
              <w:t>COMPUTER</w:t>
            </w:r>
          </w:p>
        </w:tc>
        <w:tc>
          <w:tcPr>
            <w:tcW w:w="5231" w:type="dxa"/>
            <w:tcBorders>
              <w:top w:val="single" w:sz="4" w:space="0" w:color="auto"/>
            </w:tcBorders>
          </w:tcPr>
          <w:p w:rsidR="003A45E1" w:rsidRPr="00CE3259" w:rsidRDefault="00CE3259" w:rsidP="00CE3259">
            <w:pPr>
              <w:pStyle w:val="ListParagraph"/>
              <w:numPr>
                <w:ilvl w:val="0"/>
                <w:numId w:val="3"/>
              </w:numPr>
              <w:ind w:left="308" w:hanging="232"/>
              <w:rPr>
                <w:rFonts w:cstheme="minorHAnsi"/>
                <w:bCs/>
              </w:rPr>
            </w:pPr>
            <w:r w:rsidRPr="00CE3259">
              <w:rPr>
                <w:rFonts w:cstheme="minorHAnsi"/>
                <w:bCs/>
              </w:rPr>
              <w:t>Enhancement in HTML and DBMS Concepts</w:t>
            </w:r>
          </w:p>
          <w:p w:rsidR="00CE3259" w:rsidRPr="00CE3259" w:rsidRDefault="00CE3259" w:rsidP="00CE3259">
            <w:pPr>
              <w:pStyle w:val="ListParagraph"/>
              <w:numPr>
                <w:ilvl w:val="0"/>
                <w:numId w:val="3"/>
              </w:numPr>
              <w:ind w:left="308" w:hanging="232"/>
              <w:rPr>
                <w:rFonts w:cstheme="minorHAnsi"/>
                <w:bCs/>
              </w:rPr>
            </w:pPr>
            <w:r w:rsidRPr="00CE3259">
              <w:rPr>
                <w:rFonts w:cstheme="minorHAnsi"/>
                <w:bCs/>
              </w:rPr>
              <w:t>Introduction to image concepts</w:t>
            </w:r>
          </w:p>
          <w:p w:rsidR="00CE3259" w:rsidRPr="00CE3259" w:rsidRDefault="00CE3259" w:rsidP="00CE3259">
            <w:pPr>
              <w:pStyle w:val="ListParagraph"/>
              <w:numPr>
                <w:ilvl w:val="0"/>
                <w:numId w:val="3"/>
              </w:numPr>
              <w:ind w:left="308" w:hanging="232"/>
              <w:rPr>
                <w:rFonts w:cstheme="minorHAnsi"/>
                <w:b/>
                <w:bCs/>
              </w:rPr>
            </w:pPr>
            <w:r w:rsidRPr="00CE3259">
              <w:rPr>
                <w:rFonts w:cstheme="minorHAnsi"/>
                <w:bCs/>
              </w:rPr>
              <w:t xml:space="preserve">Introduction to </w:t>
            </w:r>
            <w:proofErr w:type="spellStart"/>
            <w:r w:rsidRPr="00CE3259">
              <w:rPr>
                <w:rFonts w:cstheme="minorHAnsi"/>
                <w:bCs/>
              </w:rPr>
              <w:t>photoshop</w:t>
            </w:r>
            <w:proofErr w:type="spellEnd"/>
            <w:r w:rsidRPr="00CE3259">
              <w:rPr>
                <w:rFonts w:cstheme="minorHAnsi"/>
                <w:bCs/>
              </w:rPr>
              <w:t xml:space="preserve"> CS6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3A45E1" w:rsidRDefault="00CE3259" w:rsidP="00CE3259">
            <w:pPr>
              <w:pStyle w:val="ListParagraph"/>
              <w:numPr>
                <w:ilvl w:val="0"/>
                <w:numId w:val="3"/>
              </w:numPr>
              <w:ind w:left="331" w:hanging="18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Practicals</w:t>
            </w:r>
            <w:proofErr w:type="spellEnd"/>
            <w:r>
              <w:rPr>
                <w:rFonts w:cstheme="minorHAnsi"/>
              </w:rPr>
              <w:t xml:space="preserve"> with Microsoft access 2010</w:t>
            </w:r>
          </w:p>
          <w:p w:rsidR="00CE3259" w:rsidRPr="00311BAE" w:rsidRDefault="00CE3259" w:rsidP="00CE3259">
            <w:pPr>
              <w:pStyle w:val="ListParagraph"/>
              <w:numPr>
                <w:ilvl w:val="0"/>
                <w:numId w:val="3"/>
              </w:numPr>
              <w:ind w:left="331" w:hanging="18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Practicals</w:t>
            </w:r>
            <w:proofErr w:type="spellEnd"/>
            <w:r>
              <w:rPr>
                <w:rFonts w:cstheme="minorHAnsi"/>
              </w:rPr>
              <w:t xml:space="preserve"> with HTML</w:t>
            </w:r>
          </w:p>
        </w:tc>
      </w:tr>
    </w:tbl>
    <w:p w:rsidR="001044BB" w:rsidRDefault="001044BB" w:rsidP="002F2A62">
      <w:pPr>
        <w:pStyle w:val="NoSpacing"/>
        <w:rPr>
          <w:rFonts w:asciiTheme="majorHAnsi" w:hAnsiTheme="majorHAnsi" w:cs="Times New Roman"/>
          <w:b/>
          <w:bCs/>
          <w:sz w:val="24"/>
          <w:szCs w:val="24"/>
        </w:rPr>
      </w:pPr>
    </w:p>
    <w:p w:rsidR="00902FF5" w:rsidRPr="00D11DE5" w:rsidRDefault="00902FF5" w:rsidP="002F2A62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D11DE5">
        <w:rPr>
          <w:rFonts w:asciiTheme="majorHAnsi" w:hAnsiTheme="majorHAnsi" w:cs="Times New Roman"/>
          <w:b/>
          <w:bCs/>
          <w:sz w:val="24"/>
          <w:szCs w:val="24"/>
        </w:rPr>
        <w:t>Workshops: Holiday List:</w:t>
      </w:r>
    </w:p>
    <w:sectPr w:rsidR="00902FF5" w:rsidRPr="00D11DE5" w:rsidSect="00290C9B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 Tamil">
    <w:altName w:val="Cambria Math"/>
    <w:panose1 w:val="00000000000000000000"/>
    <w:charset w:val="00"/>
    <w:family w:val="roman"/>
    <w:notTrueType/>
    <w:pitch w:val="variable"/>
    <w:sig w:usb0="00000003" w:usb1="02002043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6EE"/>
    <w:multiLevelType w:val="hybridMultilevel"/>
    <w:tmpl w:val="57640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F06215"/>
    <w:multiLevelType w:val="hybridMultilevel"/>
    <w:tmpl w:val="9134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6F2076"/>
    <w:multiLevelType w:val="hybridMultilevel"/>
    <w:tmpl w:val="6C5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44BB"/>
    <w:rsid w:val="0000025E"/>
    <w:rsid w:val="00013589"/>
    <w:rsid w:val="00021C64"/>
    <w:rsid w:val="000305ED"/>
    <w:rsid w:val="00035990"/>
    <w:rsid w:val="00044372"/>
    <w:rsid w:val="00056E06"/>
    <w:rsid w:val="000B799B"/>
    <w:rsid w:val="000D6FBC"/>
    <w:rsid w:val="000D70B2"/>
    <w:rsid w:val="001044BB"/>
    <w:rsid w:val="00106A56"/>
    <w:rsid w:val="00112692"/>
    <w:rsid w:val="00114B86"/>
    <w:rsid w:val="0011645A"/>
    <w:rsid w:val="001178C1"/>
    <w:rsid w:val="001577EF"/>
    <w:rsid w:val="00177B10"/>
    <w:rsid w:val="00195017"/>
    <w:rsid w:val="00195A48"/>
    <w:rsid w:val="001B0A3F"/>
    <w:rsid w:val="001B65F6"/>
    <w:rsid w:val="001B6E8A"/>
    <w:rsid w:val="001C34D1"/>
    <w:rsid w:val="001F7261"/>
    <w:rsid w:val="002020A8"/>
    <w:rsid w:val="00203EF3"/>
    <w:rsid w:val="00215E4C"/>
    <w:rsid w:val="00221BFE"/>
    <w:rsid w:val="00223956"/>
    <w:rsid w:val="00230E7B"/>
    <w:rsid w:val="00241470"/>
    <w:rsid w:val="002453B4"/>
    <w:rsid w:val="00275AD5"/>
    <w:rsid w:val="00280A30"/>
    <w:rsid w:val="00284C00"/>
    <w:rsid w:val="0028531C"/>
    <w:rsid w:val="00297E93"/>
    <w:rsid w:val="002A13C7"/>
    <w:rsid w:val="002A7DA6"/>
    <w:rsid w:val="002C3914"/>
    <w:rsid w:val="002D68F2"/>
    <w:rsid w:val="002D7E6F"/>
    <w:rsid w:val="002F2A62"/>
    <w:rsid w:val="003058C3"/>
    <w:rsid w:val="00311BAE"/>
    <w:rsid w:val="003240AC"/>
    <w:rsid w:val="00342900"/>
    <w:rsid w:val="00343A4E"/>
    <w:rsid w:val="00357753"/>
    <w:rsid w:val="00363549"/>
    <w:rsid w:val="003668DB"/>
    <w:rsid w:val="00373AAB"/>
    <w:rsid w:val="003A45E1"/>
    <w:rsid w:val="003B52F9"/>
    <w:rsid w:val="003F2C8F"/>
    <w:rsid w:val="0040346A"/>
    <w:rsid w:val="004070F0"/>
    <w:rsid w:val="0041089C"/>
    <w:rsid w:val="004135CB"/>
    <w:rsid w:val="0045365C"/>
    <w:rsid w:val="0045638B"/>
    <w:rsid w:val="00471BA3"/>
    <w:rsid w:val="0049740F"/>
    <w:rsid w:val="004A2973"/>
    <w:rsid w:val="004A783A"/>
    <w:rsid w:val="004B2966"/>
    <w:rsid w:val="004C3F19"/>
    <w:rsid w:val="004D56F4"/>
    <w:rsid w:val="004E7C70"/>
    <w:rsid w:val="004F2379"/>
    <w:rsid w:val="004F5A1D"/>
    <w:rsid w:val="004F76E0"/>
    <w:rsid w:val="00500503"/>
    <w:rsid w:val="00504117"/>
    <w:rsid w:val="0051263A"/>
    <w:rsid w:val="005170E7"/>
    <w:rsid w:val="00525EF3"/>
    <w:rsid w:val="005342A1"/>
    <w:rsid w:val="0053594B"/>
    <w:rsid w:val="00536029"/>
    <w:rsid w:val="0055057C"/>
    <w:rsid w:val="0055284D"/>
    <w:rsid w:val="00554A26"/>
    <w:rsid w:val="005723AE"/>
    <w:rsid w:val="00587E11"/>
    <w:rsid w:val="00592247"/>
    <w:rsid w:val="005979BF"/>
    <w:rsid w:val="005C6A3A"/>
    <w:rsid w:val="005E191D"/>
    <w:rsid w:val="005E1CFA"/>
    <w:rsid w:val="006128A2"/>
    <w:rsid w:val="00615E30"/>
    <w:rsid w:val="0061689F"/>
    <w:rsid w:val="00626BC2"/>
    <w:rsid w:val="00633F88"/>
    <w:rsid w:val="00637208"/>
    <w:rsid w:val="0064520A"/>
    <w:rsid w:val="006B0EB8"/>
    <w:rsid w:val="00714F6E"/>
    <w:rsid w:val="0071557F"/>
    <w:rsid w:val="0073231E"/>
    <w:rsid w:val="007471E7"/>
    <w:rsid w:val="007749DF"/>
    <w:rsid w:val="00781897"/>
    <w:rsid w:val="007B5B0E"/>
    <w:rsid w:val="007F3C2A"/>
    <w:rsid w:val="007F61A4"/>
    <w:rsid w:val="00834458"/>
    <w:rsid w:val="00834B6A"/>
    <w:rsid w:val="0086662B"/>
    <w:rsid w:val="00887051"/>
    <w:rsid w:val="00892650"/>
    <w:rsid w:val="008A5921"/>
    <w:rsid w:val="008A73E3"/>
    <w:rsid w:val="008A7690"/>
    <w:rsid w:val="008B23A8"/>
    <w:rsid w:val="008B3A63"/>
    <w:rsid w:val="008B5E14"/>
    <w:rsid w:val="008C5F7F"/>
    <w:rsid w:val="008D3048"/>
    <w:rsid w:val="008E0C88"/>
    <w:rsid w:val="008F7309"/>
    <w:rsid w:val="00902FF5"/>
    <w:rsid w:val="009061D0"/>
    <w:rsid w:val="0091410E"/>
    <w:rsid w:val="009165AB"/>
    <w:rsid w:val="009446E3"/>
    <w:rsid w:val="009508B4"/>
    <w:rsid w:val="00954865"/>
    <w:rsid w:val="00956FCC"/>
    <w:rsid w:val="00967A4B"/>
    <w:rsid w:val="00970628"/>
    <w:rsid w:val="009809CD"/>
    <w:rsid w:val="0098755F"/>
    <w:rsid w:val="009A1801"/>
    <w:rsid w:val="009C3694"/>
    <w:rsid w:val="009D5789"/>
    <w:rsid w:val="009E1488"/>
    <w:rsid w:val="009E250E"/>
    <w:rsid w:val="009F08B6"/>
    <w:rsid w:val="009F78F2"/>
    <w:rsid w:val="00A00E6B"/>
    <w:rsid w:val="00A4694E"/>
    <w:rsid w:val="00A471AE"/>
    <w:rsid w:val="00AB3BCA"/>
    <w:rsid w:val="00AC5076"/>
    <w:rsid w:val="00AE4B10"/>
    <w:rsid w:val="00AE7438"/>
    <w:rsid w:val="00AF1F50"/>
    <w:rsid w:val="00B02B0B"/>
    <w:rsid w:val="00B225FB"/>
    <w:rsid w:val="00B420E7"/>
    <w:rsid w:val="00B506BB"/>
    <w:rsid w:val="00B66624"/>
    <w:rsid w:val="00B74C0C"/>
    <w:rsid w:val="00B8058A"/>
    <w:rsid w:val="00B839C0"/>
    <w:rsid w:val="00BB761F"/>
    <w:rsid w:val="00BE7793"/>
    <w:rsid w:val="00BF0B0D"/>
    <w:rsid w:val="00C02034"/>
    <w:rsid w:val="00C074C8"/>
    <w:rsid w:val="00C07F93"/>
    <w:rsid w:val="00C10422"/>
    <w:rsid w:val="00C10BB4"/>
    <w:rsid w:val="00C13D9D"/>
    <w:rsid w:val="00C1680C"/>
    <w:rsid w:val="00C949C8"/>
    <w:rsid w:val="00CE3259"/>
    <w:rsid w:val="00D01F59"/>
    <w:rsid w:val="00D11A13"/>
    <w:rsid w:val="00D11DE5"/>
    <w:rsid w:val="00D11E3E"/>
    <w:rsid w:val="00D1356E"/>
    <w:rsid w:val="00D15B3D"/>
    <w:rsid w:val="00D3221C"/>
    <w:rsid w:val="00D41161"/>
    <w:rsid w:val="00D574FB"/>
    <w:rsid w:val="00D65FF4"/>
    <w:rsid w:val="00D679AB"/>
    <w:rsid w:val="00D760E0"/>
    <w:rsid w:val="00D81990"/>
    <w:rsid w:val="00D81D7C"/>
    <w:rsid w:val="00D8504D"/>
    <w:rsid w:val="00D851BB"/>
    <w:rsid w:val="00D87E06"/>
    <w:rsid w:val="00D926D2"/>
    <w:rsid w:val="00DA0705"/>
    <w:rsid w:val="00DC3156"/>
    <w:rsid w:val="00DC4C6E"/>
    <w:rsid w:val="00DE6D6B"/>
    <w:rsid w:val="00E02E70"/>
    <w:rsid w:val="00E04068"/>
    <w:rsid w:val="00E155BE"/>
    <w:rsid w:val="00E21C59"/>
    <w:rsid w:val="00E2399E"/>
    <w:rsid w:val="00E43AD5"/>
    <w:rsid w:val="00E55440"/>
    <w:rsid w:val="00E614FF"/>
    <w:rsid w:val="00E628CB"/>
    <w:rsid w:val="00E66F75"/>
    <w:rsid w:val="00EA241B"/>
    <w:rsid w:val="00EB7770"/>
    <w:rsid w:val="00ED51A5"/>
    <w:rsid w:val="00ED5488"/>
    <w:rsid w:val="00EE36D8"/>
    <w:rsid w:val="00EE5DCC"/>
    <w:rsid w:val="00EF6AD3"/>
    <w:rsid w:val="00EF79EA"/>
    <w:rsid w:val="00F049CE"/>
    <w:rsid w:val="00F30004"/>
    <w:rsid w:val="00F32746"/>
    <w:rsid w:val="00F365AE"/>
    <w:rsid w:val="00F42FEF"/>
    <w:rsid w:val="00F505D7"/>
    <w:rsid w:val="00F75797"/>
    <w:rsid w:val="00FA3194"/>
    <w:rsid w:val="00FB1789"/>
    <w:rsid w:val="00FB218F"/>
    <w:rsid w:val="00FD7ACB"/>
    <w:rsid w:val="00FF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4A2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44372"/>
    <w:pPr>
      <w:ind w:left="720"/>
      <w:contextualSpacing/>
    </w:pPr>
    <w:rPr>
      <w:rFonts w:eastAsiaTheme="minorHAnsi"/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5170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297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4A2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44372"/>
    <w:pPr>
      <w:ind w:left="720"/>
      <w:contextualSpacing/>
    </w:pPr>
    <w:rPr>
      <w:rFonts w:eastAsiaTheme="minorHAnsi"/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5170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297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s.aglasem.com/ncert-solutions-class-8-hindi-chapter-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2023-01-11T07:50:00Z</dcterms:created>
  <dcterms:modified xsi:type="dcterms:W3CDTF">2023-01-11T07:50:00Z</dcterms:modified>
</cp:coreProperties>
</file>